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B0372" w14:textId="77777777" w:rsidR="00723D3B" w:rsidRPr="00312CC6" w:rsidRDefault="00723D3B" w:rsidP="00723D3B">
      <w:pPr>
        <w:jc w:val="center"/>
        <w:rPr>
          <w:b/>
        </w:rPr>
      </w:pPr>
    </w:p>
    <w:p w14:paraId="30C001FC" w14:textId="77777777" w:rsidR="00723D3B" w:rsidRPr="00312CC6" w:rsidRDefault="00723D3B" w:rsidP="00723D3B">
      <w:pPr>
        <w:jc w:val="center"/>
        <w:rPr>
          <w:b/>
        </w:rPr>
      </w:pPr>
    </w:p>
    <w:p w14:paraId="5118E4A8" w14:textId="77777777" w:rsidR="00EF15F4" w:rsidRPr="00312CC6" w:rsidRDefault="00EF15F4" w:rsidP="00FD1B06">
      <w:pPr>
        <w:rPr>
          <w:sz w:val="20"/>
          <w:szCs w:val="20"/>
        </w:rPr>
      </w:pPr>
      <w:r w:rsidRPr="00312CC6">
        <w:rPr>
          <w:sz w:val="20"/>
          <w:szCs w:val="20"/>
        </w:rPr>
        <w:t>Załącznik nr 3</w:t>
      </w:r>
      <w:r w:rsidR="00FD1B06" w:rsidRPr="00312CC6">
        <w:rPr>
          <w:sz w:val="20"/>
          <w:szCs w:val="20"/>
        </w:rPr>
        <w:t>b</w:t>
      </w:r>
    </w:p>
    <w:p w14:paraId="4308DF24" w14:textId="77777777" w:rsidR="00EF15F4" w:rsidRPr="00312CC6" w:rsidRDefault="00EF15F4" w:rsidP="00EF15F4">
      <w:pPr>
        <w:spacing w:line="360" w:lineRule="auto"/>
        <w:jc w:val="center"/>
      </w:pPr>
    </w:p>
    <w:p w14:paraId="46654750" w14:textId="77777777" w:rsidR="00EF15F4" w:rsidRPr="00312CC6" w:rsidRDefault="00EF15F4" w:rsidP="00EF15F4">
      <w:pPr>
        <w:jc w:val="center"/>
        <w:rPr>
          <w:rFonts w:cs="Calibri"/>
          <w:b/>
          <w:sz w:val="22"/>
          <w:szCs w:val="22"/>
        </w:rPr>
      </w:pPr>
      <w:r w:rsidRPr="00312CC6">
        <w:rPr>
          <w:rFonts w:cs="Calibri"/>
          <w:b/>
          <w:sz w:val="22"/>
          <w:szCs w:val="22"/>
        </w:rPr>
        <w:t>UMOWA UCZESTNICTWA W PROJEKCIE</w:t>
      </w:r>
    </w:p>
    <w:p w14:paraId="366D9CBB" w14:textId="77777777" w:rsidR="00EF15F4" w:rsidRPr="00312CC6" w:rsidRDefault="00EF15F4" w:rsidP="00EF15F4">
      <w:pPr>
        <w:jc w:val="center"/>
        <w:rPr>
          <w:rFonts w:cs="Calibri"/>
          <w:b/>
          <w:sz w:val="22"/>
          <w:szCs w:val="22"/>
        </w:rPr>
      </w:pPr>
    </w:p>
    <w:p w14:paraId="26229584" w14:textId="77777777" w:rsidR="00EF15F4" w:rsidRPr="00312CC6" w:rsidRDefault="00EF15F4" w:rsidP="00EF15F4">
      <w:pPr>
        <w:jc w:val="center"/>
        <w:rPr>
          <w:rFonts w:cs="Calibri"/>
          <w:b/>
          <w:i/>
          <w:sz w:val="22"/>
          <w:szCs w:val="22"/>
        </w:rPr>
      </w:pPr>
      <w:r w:rsidRPr="00312CC6">
        <w:rPr>
          <w:rFonts w:cs="Calibri"/>
          <w:b/>
          <w:sz w:val="22"/>
          <w:szCs w:val="22"/>
        </w:rPr>
        <w:t xml:space="preserve">Projekt </w:t>
      </w:r>
      <w:r w:rsidRPr="00312CC6">
        <w:rPr>
          <w:rFonts w:cs="Calibri"/>
          <w:b/>
          <w:i/>
          <w:sz w:val="22"/>
          <w:szCs w:val="22"/>
        </w:rPr>
        <w:t>Zintegrowany Program Rozwoju Uczelni</w:t>
      </w:r>
    </w:p>
    <w:p w14:paraId="17CEABCB" w14:textId="77777777" w:rsidR="00EF15F4" w:rsidRPr="00312CC6" w:rsidRDefault="00EF15F4" w:rsidP="00EF15F4">
      <w:pPr>
        <w:jc w:val="center"/>
        <w:rPr>
          <w:rFonts w:cs="Calibri"/>
          <w:b/>
          <w:sz w:val="22"/>
          <w:szCs w:val="22"/>
        </w:rPr>
      </w:pPr>
      <w:r w:rsidRPr="00312CC6">
        <w:rPr>
          <w:rFonts w:cs="Calibri"/>
          <w:b/>
          <w:sz w:val="22"/>
          <w:szCs w:val="22"/>
        </w:rPr>
        <w:t>Projekt numer: POWR.03.05.00-00-Z203/18</w:t>
      </w:r>
    </w:p>
    <w:p w14:paraId="6EA13F1E" w14:textId="77777777" w:rsidR="00EF15F4" w:rsidRPr="00312CC6" w:rsidRDefault="00EF15F4" w:rsidP="00EF15F4">
      <w:pPr>
        <w:jc w:val="center"/>
        <w:rPr>
          <w:rFonts w:cs="Calibri"/>
          <w:b/>
          <w:sz w:val="22"/>
          <w:szCs w:val="22"/>
        </w:rPr>
      </w:pPr>
      <w:r w:rsidRPr="00312CC6">
        <w:rPr>
          <w:rFonts w:cs="Calibri"/>
          <w:b/>
          <w:sz w:val="22"/>
          <w:szCs w:val="22"/>
        </w:rPr>
        <w:t>Zadanie 2: Wsparcie studentów w wejściu na rynek pracy – utworzenie i wsparcie działań ABK</w:t>
      </w:r>
    </w:p>
    <w:p w14:paraId="3AFF60D4" w14:textId="77777777" w:rsidR="00EF15F4" w:rsidRPr="00312CC6" w:rsidRDefault="00EF15F4" w:rsidP="00EF15F4">
      <w:pPr>
        <w:spacing w:line="360" w:lineRule="auto"/>
        <w:jc w:val="center"/>
        <w:rPr>
          <w:rFonts w:eastAsia="Times New Roman" w:cs="Calibri"/>
          <w:sz w:val="22"/>
          <w:szCs w:val="22"/>
        </w:rPr>
      </w:pPr>
      <w:r w:rsidRPr="00312CC6">
        <w:rPr>
          <w:rFonts w:eastAsia="Times New Roman" w:cs="Calibri"/>
          <w:sz w:val="22"/>
          <w:szCs w:val="22"/>
        </w:rPr>
        <w:t>współfinansowanego ze środków Unii Europejskiej w ramach Europejskiego Funduszu Społecznego</w:t>
      </w:r>
    </w:p>
    <w:p w14:paraId="72327376" w14:textId="77777777" w:rsidR="00EF15F4" w:rsidRPr="00312CC6" w:rsidRDefault="00EF15F4" w:rsidP="00EF15F4">
      <w:pPr>
        <w:spacing w:after="120"/>
        <w:outlineLvl w:val="0"/>
        <w:rPr>
          <w:rFonts w:cs="Calibri"/>
          <w:b/>
          <w:sz w:val="22"/>
          <w:szCs w:val="22"/>
        </w:rPr>
      </w:pPr>
    </w:p>
    <w:p w14:paraId="14847CE4" w14:textId="77777777" w:rsidR="00EF15F4" w:rsidRPr="00312CC6" w:rsidRDefault="00EF15F4" w:rsidP="00EF15F4">
      <w:pPr>
        <w:spacing w:after="120"/>
        <w:jc w:val="both"/>
        <w:outlineLvl w:val="0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zawarta w dniu ………………………………… pomiędzy:</w:t>
      </w:r>
    </w:p>
    <w:p w14:paraId="39B7F698" w14:textId="77777777" w:rsidR="00BB4274" w:rsidRPr="00312CC6" w:rsidRDefault="00EF15F4" w:rsidP="00312CC6">
      <w:pPr>
        <w:pStyle w:val="Akapitzlist"/>
        <w:ind w:left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Akademią Ignatianum w Krakowie, ul. Kopernika 26, 31-501 Kraków, Regon: 357244777, </w:t>
      </w:r>
      <w:r w:rsidRPr="00312CC6">
        <w:rPr>
          <w:rFonts w:cs="Calibri"/>
          <w:sz w:val="22"/>
          <w:szCs w:val="22"/>
        </w:rPr>
        <w:br/>
        <w:t>NIP: 676-</w:t>
      </w:r>
      <w:r w:rsidR="00FD1B06" w:rsidRPr="00312CC6">
        <w:rPr>
          <w:rFonts w:cs="Calibri"/>
          <w:sz w:val="22"/>
          <w:szCs w:val="22"/>
        </w:rPr>
        <w:t xml:space="preserve">16-87-491, reprezentowaną przez </w:t>
      </w:r>
      <w:r w:rsidR="00BB4274" w:rsidRPr="00312CC6">
        <w:rPr>
          <w:rFonts w:cs="Calibri"/>
          <w:sz w:val="22"/>
          <w:szCs w:val="22"/>
        </w:rPr>
        <w:t xml:space="preserve"> </w:t>
      </w:r>
      <w:r w:rsidR="00150BC0" w:rsidRPr="00312CC6">
        <w:rPr>
          <w:rFonts w:cs="Calibri"/>
          <w:sz w:val="22"/>
          <w:szCs w:val="22"/>
        </w:rPr>
        <w:t xml:space="preserve">pełnomocnika – Kierownika Projektu </w:t>
      </w:r>
      <w:r w:rsidR="00BB4274" w:rsidRPr="00312CC6">
        <w:rPr>
          <w:rFonts w:cs="Calibri"/>
          <w:sz w:val="22"/>
          <w:szCs w:val="22"/>
        </w:rPr>
        <w:t>ks. dr hab. Andrzeja Sarnackiego SJ</w:t>
      </w:r>
      <w:r w:rsidR="00150BC0" w:rsidRPr="00312CC6">
        <w:rPr>
          <w:rFonts w:cs="Calibri"/>
          <w:sz w:val="22"/>
          <w:szCs w:val="22"/>
        </w:rPr>
        <w:t xml:space="preserve">, działającego na podstawie pełnomocnictwa z dnia 10 maja 2019 r.  </w:t>
      </w:r>
    </w:p>
    <w:p w14:paraId="617BEECC" w14:textId="4727BB8A" w:rsidR="00EF15F4" w:rsidRPr="00312CC6" w:rsidRDefault="00EF15F4" w:rsidP="00EF15F4">
      <w:pPr>
        <w:spacing w:after="100"/>
        <w:jc w:val="both"/>
        <w:rPr>
          <w:rFonts w:cs="Calibri"/>
          <w:bCs/>
          <w:sz w:val="22"/>
          <w:szCs w:val="22"/>
          <w:shd w:val="clear" w:color="auto" w:fill="FFFFFF"/>
          <w:lang w:eastAsia="pl-PL"/>
        </w:rPr>
      </w:pPr>
      <w:r w:rsidRPr="00312CC6">
        <w:rPr>
          <w:rFonts w:cs="Calibri"/>
          <w:sz w:val="22"/>
          <w:szCs w:val="22"/>
        </w:rPr>
        <w:t xml:space="preserve">zwaną  dalej </w:t>
      </w:r>
      <w:r w:rsidR="00022B8E" w:rsidRPr="00312CC6">
        <w:rPr>
          <w:rFonts w:cs="Calibri"/>
          <w:sz w:val="22"/>
          <w:szCs w:val="22"/>
        </w:rPr>
        <w:t>„</w:t>
      </w:r>
      <w:r w:rsidRPr="00312CC6">
        <w:rPr>
          <w:rFonts w:cs="Calibri"/>
          <w:bCs/>
          <w:sz w:val="22"/>
          <w:szCs w:val="22"/>
          <w:shd w:val="clear" w:color="auto" w:fill="FFFFFF"/>
          <w:lang w:eastAsia="pl-PL"/>
        </w:rPr>
        <w:t>Uczelnią</w:t>
      </w:r>
      <w:r w:rsidR="00022B8E" w:rsidRPr="00312CC6">
        <w:rPr>
          <w:rFonts w:cs="Calibri"/>
          <w:bCs/>
          <w:sz w:val="22"/>
          <w:szCs w:val="22"/>
          <w:shd w:val="clear" w:color="auto" w:fill="FFFFFF"/>
          <w:lang w:eastAsia="pl-PL"/>
        </w:rPr>
        <w:t>”</w:t>
      </w:r>
      <w:r w:rsidRPr="00312CC6">
        <w:rPr>
          <w:rFonts w:cs="Calibri"/>
          <w:bCs/>
          <w:sz w:val="22"/>
          <w:szCs w:val="22"/>
          <w:shd w:val="clear" w:color="auto" w:fill="FFFFFF"/>
          <w:lang w:eastAsia="pl-PL"/>
        </w:rPr>
        <w:t>,</w:t>
      </w:r>
    </w:p>
    <w:p w14:paraId="6A84F02F" w14:textId="77777777" w:rsidR="00150BC0" w:rsidRPr="00312CC6" w:rsidRDefault="00150BC0" w:rsidP="00EF15F4">
      <w:pPr>
        <w:spacing w:after="100"/>
        <w:jc w:val="both"/>
        <w:rPr>
          <w:rFonts w:cs="Calibri"/>
          <w:b/>
          <w:bCs/>
          <w:sz w:val="22"/>
          <w:szCs w:val="22"/>
          <w:shd w:val="clear" w:color="auto" w:fill="FFFFFF"/>
          <w:lang w:eastAsia="pl-PL"/>
        </w:rPr>
      </w:pPr>
      <w:r w:rsidRPr="00312CC6">
        <w:rPr>
          <w:rFonts w:cs="Calibri"/>
          <w:bCs/>
          <w:sz w:val="22"/>
          <w:szCs w:val="22"/>
          <w:shd w:val="clear" w:color="auto" w:fill="FFFFFF"/>
          <w:lang w:eastAsia="pl-PL"/>
        </w:rPr>
        <w:t>a</w:t>
      </w:r>
    </w:p>
    <w:p w14:paraId="08FF2062" w14:textId="70B4EB46" w:rsidR="00EF15F4" w:rsidRPr="00312CC6" w:rsidRDefault="00EF15F4" w:rsidP="00EF15F4">
      <w:pPr>
        <w:pStyle w:val="Akapitzlist"/>
        <w:widowControl w:val="0"/>
        <w:numPr>
          <w:ilvl w:val="0"/>
          <w:numId w:val="1"/>
        </w:numPr>
        <w:tabs>
          <w:tab w:val="left" w:pos="373"/>
          <w:tab w:val="right" w:leader="dot" w:pos="5910"/>
          <w:tab w:val="right" w:pos="6342"/>
          <w:tab w:val="right" w:pos="9073"/>
        </w:tabs>
        <w:suppressAutoHyphens/>
        <w:ind w:left="357" w:hanging="357"/>
        <w:jc w:val="both"/>
        <w:rPr>
          <w:rFonts w:cs="Calibri"/>
          <w:b/>
          <w:sz w:val="22"/>
          <w:szCs w:val="22"/>
          <w:lang w:eastAsia="ar-SA"/>
        </w:rPr>
      </w:pPr>
      <w:r w:rsidRPr="00312CC6">
        <w:rPr>
          <w:rFonts w:cs="Calibri"/>
          <w:sz w:val="22"/>
          <w:szCs w:val="22"/>
          <w:lang w:eastAsia="ar-SA"/>
        </w:rPr>
        <w:t xml:space="preserve">Panem/Panią ………………………………………………………………………………... zamieszkałym/zamieszkałą w …………………………………………………………….… </w:t>
      </w:r>
      <w:bookmarkStart w:id="0" w:name="_GoBack"/>
      <w:bookmarkEnd w:id="0"/>
      <w:r w:rsidRPr="00312CC6">
        <w:rPr>
          <w:rFonts w:cs="Calibri"/>
          <w:sz w:val="22"/>
          <w:szCs w:val="22"/>
          <w:lang w:eastAsia="ar-SA"/>
        </w:rPr>
        <w:t xml:space="preserve">posiadającym/posiadającą  nr PESEL …………….........…… zwanym dalej  </w:t>
      </w:r>
      <w:r w:rsidR="00150BC0" w:rsidRPr="00312CC6">
        <w:rPr>
          <w:rFonts w:cs="Calibri"/>
          <w:sz w:val="22"/>
          <w:szCs w:val="22"/>
          <w:lang w:eastAsia="ar-SA"/>
        </w:rPr>
        <w:t>„</w:t>
      </w:r>
      <w:r w:rsidRPr="00312CC6">
        <w:rPr>
          <w:rFonts w:cs="Calibri"/>
          <w:sz w:val="22"/>
          <w:szCs w:val="22"/>
          <w:lang w:eastAsia="ar-SA"/>
        </w:rPr>
        <w:t>Uczestnikiem</w:t>
      </w:r>
      <w:r w:rsidR="00150BC0" w:rsidRPr="00312CC6">
        <w:rPr>
          <w:rFonts w:cs="Calibri"/>
          <w:sz w:val="22"/>
          <w:szCs w:val="22"/>
          <w:lang w:eastAsia="ar-SA"/>
        </w:rPr>
        <w:t>”</w:t>
      </w:r>
      <w:r w:rsidRPr="00312CC6">
        <w:rPr>
          <w:rFonts w:cs="Calibri"/>
          <w:sz w:val="22"/>
          <w:szCs w:val="22"/>
          <w:lang w:eastAsia="ar-SA"/>
        </w:rPr>
        <w:t>,</w:t>
      </w:r>
    </w:p>
    <w:p w14:paraId="3E89F2E5" w14:textId="77777777" w:rsidR="007F3F41" w:rsidRPr="00312CC6" w:rsidRDefault="007F3F41" w:rsidP="00EF15F4">
      <w:pPr>
        <w:widowControl w:val="0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uppressAutoHyphens/>
        <w:spacing w:after="120"/>
        <w:jc w:val="both"/>
        <w:rPr>
          <w:rFonts w:cs="Calibri"/>
          <w:sz w:val="22"/>
          <w:szCs w:val="22"/>
          <w:lang w:eastAsia="ar-SA"/>
        </w:rPr>
      </w:pPr>
    </w:p>
    <w:p w14:paraId="4D3803DF" w14:textId="77777777" w:rsidR="00B8115A" w:rsidRPr="00312CC6" w:rsidRDefault="00150BC0" w:rsidP="00EF15F4">
      <w:pPr>
        <w:widowControl w:val="0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uppressAutoHyphens/>
        <w:spacing w:after="120"/>
        <w:jc w:val="both"/>
        <w:rPr>
          <w:rFonts w:cs="Calibri"/>
          <w:sz w:val="22"/>
          <w:szCs w:val="22"/>
          <w:lang w:eastAsia="ar-SA"/>
        </w:rPr>
      </w:pPr>
      <w:r w:rsidRPr="00312CC6">
        <w:rPr>
          <w:rFonts w:cs="Calibri"/>
          <w:sz w:val="22"/>
          <w:szCs w:val="22"/>
          <w:lang w:eastAsia="ar-SA"/>
        </w:rPr>
        <w:t xml:space="preserve">wspólnie </w:t>
      </w:r>
      <w:r w:rsidR="00EF15F4" w:rsidRPr="00312CC6">
        <w:rPr>
          <w:rFonts w:cs="Calibri"/>
          <w:sz w:val="22"/>
          <w:szCs w:val="22"/>
          <w:lang w:eastAsia="ar-SA"/>
        </w:rPr>
        <w:t xml:space="preserve">zwanymi dalej </w:t>
      </w:r>
      <w:r w:rsidRPr="00312CC6">
        <w:rPr>
          <w:rFonts w:cs="Calibri"/>
          <w:sz w:val="22"/>
          <w:szCs w:val="22"/>
          <w:lang w:eastAsia="ar-SA"/>
        </w:rPr>
        <w:t>„</w:t>
      </w:r>
      <w:r w:rsidR="00EF15F4" w:rsidRPr="00312CC6">
        <w:rPr>
          <w:rFonts w:cs="Calibri"/>
          <w:sz w:val="22"/>
          <w:szCs w:val="22"/>
          <w:lang w:eastAsia="ar-SA"/>
        </w:rPr>
        <w:t>Stronami</w:t>
      </w:r>
      <w:r w:rsidRPr="00312CC6">
        <w:rPr>
          <w:rFonts w:cs="Calibri"/>
          <w:sz w:val="22"/>
          <w:szCs w:val="22"/>
          <w:lang w:eastAsia="ar-SA"/>
        </w:rPr>
        <w:t>”</w:t>
      </w:r>
      <w:r w:rsidR="00B8115A" w:rsidRPr="00312CC6">
        <w:rPr>
          <w:rFonts w:cs="Calibri"/>
          <w:sz w:val="22"/>
          <w:szCs w:val="22"/>
          <w:lang w:eastAsia="ar-SA"/>
        </w:rPr>
        <w:t>,</w:t>
      </w:r>
    </w:p>
    <w:p w14:paraId="78F96331" w14:textId="010207AB" w:rsidR="00EF15F4" w:rsidRPr="00312CC6" w:rsidRDefault="00B8115A" w:rsidP="00EF15F4">
      <w:pPr>
        <w:widowControl w:val="0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uppressAutoHyphens/>
        <w:spacing w:after="120"/>
        <w:jc w:val="both"/>
        <w:rPr>
          <w:rFonts w:cs="Calibri"/>
          <w:b/>
          <w:sz w:val="22"/>
          <w:szCs w:val="22"/>
          <w:lang w:eastAsia="ar-SA"/>
        </w:rPr>
      </w:pPr>
      <w:r w:rsidRPr="00312CC6">
        <w:rPr>
          <w:rFonts w:cs="Calibri"/>
          <w:sz w:val="22"/>
          <w:szCs w:val="22"/>
          <w:lang w:eastAsia="ar-SA"/>
        </w:rPr>
        <w:t>o następującej treści:</w:t>
      </w:r>
      <w:r w:rsidR="00EF15F4" w:rsidRPr="00312CC6">
        <w:rPr>
          <w:rFonts w:cs="Calibri"/>
          <w:b/>
          <w:sz w:val="22"/>
          <w:szCs w:val="22"/>
          <w:lang w:eastAsia="ar-SA"/>
        </w:rPr>
        <w:t xml:space="preserve"> </w:t>
      </w:r>
    </w:p>
    <w:p w14:paraId="125F3F32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§1</w:t>
      </w:r>
    </w:p>
    <w:p w14:paraId="6B082652" w14:textId="45ECCF64" w:rsidR="00EF15F4" w:rsidRPr="00312CC6" w:rsidRDefault="00EF15F4" w:rsidP="00EF15F4">
      <w:pPr>
        <w:tabs>
          <w:tab w:val="left" w:pos="2595"/>
        </w:tabs>
        <w:spacing w:after="120"/>
        <w:jc w:val="both"/>
        <w:rPr>
          <w:rFonts w:eastAsia="Times New Roman" w:cs="Calibri"/>
          <w:sz w:val="22"/>
          <w:szCs w:val="22"/>
          <w:lang w:eastAsia="pl-PL"/>
        </w:rPr>
      </w:pPr>
      <w:r w:rsidRPr="00312CC6">
        <w:rPr>
          <w:rFonts w:cs="Calibri"/>
          <w:sz w:val="22"/>
          <w:szCs w:val="22"/>
        </w:rPr>
        <w:t>Przedmiotem niniejszej umowy</w:t>
      </w:r>
      <w:r w:rsidR="001642D5" w:rsidRPr="00312CC6">
        <w:rPr>
          <w:rFonts w:cs="Calibri"/>
          <w:sz w:val="22"/>
          <w:szCs w:val="22"/>
        </w:rPr>
        <w:t xml:space="preserve"> jest udział Uczestnika</w:t>
      </w:r>
      <w:r w:rsidRPr="00312CC6">
        <w:rPr>
          <w:rFonts w:cs="Calibri"/>
          <w:sz w:val="22"/>
          <w:szCs w:val="22"/>
        </w:rPr>
        <w:t xml:space="preserve"> w projekcie </w:t>
      </w:r>
      <w:r w:rsidRPr="00312CC6">
        <w:rPr>
          <w:rFonts w:eastAsia="Times New Roman" w:cs="Calibri"/>
          <w:sz w:val="22"/>
          <w:szCs w:val="22"/>
          <w:lang w:eastAsia="pl-PL"/>
        </w:rPr>
        <w:t>pn.:</w:t>
      </w:r>
      <w:r w:rsidR="007F3F41" w:rsidRPr="00312CC6">
        <w:rPr>
          <w:rFonts w:eastAsia="Times New Roman" w:cs="Calibri"/>
          <w:sz w:val="22"/>
          <w:szCs w:val="22"/>
          <w:lang w:eastAsia="pl-PL"/>
        </w:rPr>
        <w:t xml:space="preserve"> </w:t>
      </w:r>
      <w:r w:rsidRPr="00312CC6">
        <w:rPr>
          <w:rFonts w:eastAsia="Times New Roman" w:cs="Calibri"/>
          <w:sz w:val="22"/>
          <w:szCs w:val="22"/>
          <w:lang w:eastAsia="pl-PL"/>
        </w:rPr>
        <w:t>Zintegrowany program rozwoju uczelni, Zadanie 2 Wsparcie studentów w wejściu na rynek pracy – utworzenie i wsparcie działań ABK</w:t>
      </w:r>
      <w:r w:rsidR="000018E3" w:rsidRPr="00312CC6">
        <w:rPr>
          <w:rFonts w:eastAsia="Times New Roman" w:cs="Calibri"/>
          <w:sz w:val="22"/>
          <w:szCs w:val="22"/>
          <w:lang w:eastAsia="pl-PL"/>
        </w:rPr>
        <w:t>,</w:t>
      </w:r>
      <w:r w:rsidRPr="00312CC6">
        <w:rPr>
          <w:rFonts w:cs="Calibri"/>
          <w:sz w:val="22"/>
          <w:szCs w:val="22"/>
        </w:rPr>
        <w:t xml:space="preserve"> </w:t>
      </w:r>
      <w:r w:rsidRPr="00312CC6">
        <w:rPr>
          <w:rFonts w:eastAsia="Times New Roman" w:cs="Calibri"/>
          <w:sz w:val="22"/>
          <w:szCs w:val="22"/>
          <w:lang w:eastAsia="pl-PL"/>
        </w:rPr>
        <w:t>współfinansowan</w:t>
      </w:r>
      <w:r w:rsidR="000018E3" w:rsidRPr="00312CC6">
        <w:rPr>
          <w:rFonts w:eastAsia="Times New Roman" w:cs="Calibri"/>
          <w:sz w:val="22"/>
          <w:szCs w:val="22"/>
          <w:lang w:eastAsia="pl-PL"/>
        </w:rPr>
        <w:t>ym</w:t>
      </w:r>
      <w:r w:rsidRPr="00312CC6">
        <w:rPr>
          <w:rFonts w:eastAsia="Times New Roman" w:cs="Calibri"/>
          <w:sz w:val="22"/>
          <w:szCs w:val="22"/>
          <w:lang w:eastAsia="pl-PL"/>
        </w:rPr>
        <w:t xml:space="preserve"> ze środków Unii Europejskiej w ramach Europejskiego Funduszu Społecznego, nr umowy </w:t>
      </w:r>
      <w:r w:rsidRPr="00312CC6">
        <w:rPr>
          <w:rFonts w:eastAsia="Times New Roman" w:cs="Calibri"/>
          <w:b/>
          <w:bCs/>
          <w:sz w:val="22"/>
          <w:szCs w:val="22"/>
          <w:lang w:eastAsia="pl-PL"/>
        </w:rPr>
        <w:t>POWR.03.05.00-00-Z203/18</w:t>
      </w:r>
      <w:r w:rsidRPr="00312CC6">
        <w:rPr>
          <w:rFonts w:eastAsia="Times New Roman" w:cs="Calibri"/>
          <w:sz w:val="22"/>
          <w:szCs w:val="22"/>
          <w:lang w:eastAsia="pl-PL"/>
        </w:rPr>
        <w:t xml:space="preserve"> </w:t>
      </w:r>
      <w:r w:rsidR="000018E3" w:rsidRPr="00312CC6">
        <w:rPr>
          <w:rFonts w:eastAsia="Times New Roman" w:cs="Calibri"/>
          <w:sz w:val="22"/>
          <w:szCs w:val="22"/>
          <w:lang w:eastAsia="pl-PL"/>
        </w:rPr>
        <w:t>(</w:t>
      </w:r>
      <w:r w:rsidRPr="00312CC6">
        <w:rPr>
          <w:rFonts w:eastAsia="Times New Roman" w:cs="Calibri"/>
          <w:iCs/>
          <w:sz w:val="22"/>
          <w:szCs w:val="22"/>
          <w:lang w:eastAsia="pl-PL"/>
        </w:rPr>
        <w:t xml:space="preserve">zwanym dalej </w:t>
      </w:r>
      <w:r w:rsidR="000018E3" w:rsidRPr="00312CC6">
        <w:rPr>
          <w:rFonts w:eastAsia="Times New Roman" w:cs="Calibri"/>
          <w:iCs/>
          <w:sz w:val="22"/>
          <w:szCs w:val="22"/>
          <w:lang w:eastAsia="pl-PL"/>
        </w:rPr>
        <w:t>„</w:t>
      </w:r>
      <w:r w:rsidRPr="00312CC6">
        <w:rPr>
          <w:rFonts w:eastAsia="Times New Roman" w:cs="Calibri"/>
          <w:b/>
          <w:iCs/>
          <w:sz w:val="22"/>
          <w:szCs w:val="22"/>
          <w:lang w:eastAsia="pl-PL"/>
        </w:rPr>
        <w:t>Projektem</w:t>
      </w:r>
      <w:r w:rsidR="000018E3" w:rsidRPr="00312CC6">
        <w:rPr>
          <w:rFonts w:eastAsia="Times New Roman" w:cs="Calibri"/>
          <w:iCs/>
          <w:sz w:val="22"/>
          <w:szCs w:val="22"/>
          <w:lang w:eastAsia="pl-PL"/>
        </w:rPr>
        <w:t>”)</w:t>
      </w:r>
      <w:r w:rsidRPr="00312CC6">
        <w:rPr>
          <w:rFonts w:eastAsia="Times New Roman" w:cs="Calibri"/>
          <w:iCs/>
          <w:sz w:val="22"/>
          <w:szCs w:val="22"/>
          <w:lang w:eastAsia="pl-PL"/>
        </w:rPr>
        <w:t>.</w:t>
      </w:r>
      <w:r w:rsidRPr="00312CC6">
        <w:rPr>
          <w:rFonts w:eastAsia="Times New Roman" w:cs="Calibri"/>
          <w:sz w:val="22"/>
          <w:szCs w:val="22"/>
          <w:lang w:eastAsia="pl-PL"/>
        </w:rPr>
        <w:t xml:space="preserve"> </w:t>
      </w:r>
      <w:r w:rsidR="001642D5" w:rsidRPr="00312CC6">
        <w:rPr>
          <w:rFonts w:cs="Calibri"/>
          <w:sz w:val="22"/>
          <w:szCs w:val="22"/>
        </w:rPr>
        <w:t>Udział w  P</w:t>
      </w:r>
      <w:r w:rsidRPr="00312CC6">
        <w:rPr>
          <w:rFonts w:cs="Calibri"/>
          <w:sz w:val="22"/>
          <w:szCs w:val="22"/>
        </w:rPr>
        <w:t>rojekcie  jest bezpłatny.</w:t>
      </w:r>
    </w:p>
    <w:p w14:paraId="32B30ABB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§2</w:t>
      </w:r>
    </w:p>
    <w:p w14:paraId="19AF73FD" w14:textId="3FE98F07" w:rsidR="00EF15F4" w:rsidRPr="00312CC6" w:rsidRDefault="001642D5" w:rsidP="00EF15F4">
      <w:pPr>
        <w:pStyle w:val="Default"/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>Projekt</w:t>
      </w:r>
      <w:r w:rsidR="00517266" w:rsidRPr="00312CC6">
        <w:rPr>
          <w:rFonts w:ascii="Calibri" w:hAnsi="Calibri" w:cs="Calibri"/>
          <w:color w:val="auto"/>
          <w:sz w:val="22"/>
          <w:szCs w:val="22"/>
        </w:rPr>
        <w:t>, którego beneficjentem i realizatorem jest Uczelnia, jest</w:t>
      </w:r>
      <w:r w:rsidRPr="00312CC6"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="00EF15F4" w:rsidRPr="00312CC6">
        <w:rPr>
          <w:rFonts w:ascii="Calibri" w:hAnsi="Calibri" w:cs="Calibri"/>
          <w:color w:val="auto"/>
          <w:sz w:val="22"/>
          <w:szCs w:val="22"/>
        </w:rPr>
        <w:t>dofinansowany ze środków Unii Europejskiej w ramach  Europejskiego Funduszu Społecznego.</w:t>
      </w:r>
    </w:p>
    <w:p w14:paraId="7B017265" w14:textId="7E20C30D" w:rsidR="00EF15F4" w:rsidRPr="00312CC6" w:rsidRDefault="00EF15F4" w:rsidP="00EF15F4">
      <w:pPr>
        <w:pStyle w:val="Default"/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 xml:space="preserve">Organizatorem wsparcia </w:t>
      </w:r>
      <w:r w:rsidR="001642D5" w:rsidRPr="00312CC6">
        <w:rPr>
          <w:rFonts w:ascii="Calibri" w:hAnsi="Calibri" w:cs="Calibri"/>
          <w:color w:val="auto"/>
          <w:sz w:val="22"/>
          <w:szCs w:val="22"/>
        </w:rPr>
        <w:t xml:space="preserve">w Uczelni </w:t>
      </w:r>
      <w:r w:rsidRPr="00312CC6">
        <w:rPr>
          <w:rFonts w:ascii="Calibri" w:hAnsi="Calibri" w:cs="Calibri"/>
          <w:color w:val="auto"/>
          <w:sz w:val="22"/>
          <w:szCs w:val="22"/>
        </w:rPr>
        <w:t>jest Akademickie Biuro Karier AIK</w:t>
      </w:r>
      <w:r w:rsidR="00760296" w:rsidRPr="00312CC6">
        <w:rPr>
          <w:rFonts w:ascii="Calibri" w:hAnsi="Calibri" w:cs="Calibri"/>
          <w:color w:val="auto"/>
          <w:sz w:val="22"/>
          <w:szCs w:val="22"/>
        </w:rPr>
        <w:t xml:space="preserve"> (zwane dalej „</w:t>
      </w:r>
      <w:r w:rsidR="00760296" w:rsidRPr="00312CC6">
        <w:rPr>
          <w:rFonts w:ascii="Calibri" w:hAnsi="Calibri" w:cs="Calibri"/>
          <w:b/>
          <w:color w:val="auto"/>
          <w:sz w:val="22"/>
          <w:szCs w:val="22"/>
        </w:rPr>
        <w:t>ABK</w:t>
      </w:r>
      <w:r w:rsidR="00760296" w:rsidRPr="00312CC6">
        <w:rPr>
          <w:rFonts w:ascii="Calibri" w:hAnsi="Calibri" w:cs="Calibri"/>
          <w:color w:val="auto"/>
          <w:sz w:val="22"/>
          <w:szCs w:val="22"/>
        </w:rPr>
        <w:t>”)</w:t>
      </w:r>
      <w:r w:rsidR="001642D5" w:rsidRPr="00312CC6">
        <w:rPr>
          <w:rFonts w:ascii="Calibri" w:hAnsi="Calibri" w:cs="Calibri"/>
          <w:color w:val="auto"/>
          <w:sz w:val="22"/>
          <w:szCs w:val="22"/>
        </w:rPr>
        <w:t xml:space="preserve">. Obowiązki Uczelni wynikające z realizacji Projektu będą wykonywane przez </w:t>
      </w:r>
      <w:r w:rsidR="00760296" w:rsidRPr="00312CC6">
        <w:rPr>
          <w:rFonts w:ascii="Calibri" w:hAnsi="Calibri" w:cs="Calibri"/>
          <w:color w:val="auto"/>
          <w:sz w:val="22"/>
          <w:szCs w:val="22"/>
        </w:rPr>
        <w:t>d</w:t>
      </w:r>
      <w:r w:rsidR="001642D5" w:rsidRPr="00312CC6">
        <w:rPr>
          <w:rFonts w:ascii="Calibri" w:hAnsi="Calibri" w:cs="Calibri"/>
          <w:color w:val="auto"/>
          <w:sz w:val="22"/>
          <w:szCs w:val="22"/>
        </w:rPr>
        <w:t>oradcę zawodowego zatrudnionego w ABK.</w:t>
      </w:r>
      <w:r w:rsidRPr="00312CC6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18E8375" w14:textId="657460E1" w:rsidR="00EF15F4" w:rsidRPr="00312CC6" w:rsidRDefault="00B86A4E" w:rsidP="00EF15F4">
      <w:pPr>
        <w:pStyle w:val="Default"/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 xml:space="preserve">W ramach Projektu </w:t>
      </w:r>
      <w:r w:rsidR="001642D5" w:rsidRPr="00312CC6">
        <w:rPr>
          <w:rFonts w:ascii="Calibri" w:hAnsi="Calibri" w:cs="Calibri"/>
          <w:color w:val="auto"/>
          <w:sz w:val="22"/>
          <w:szCs w:val="22"/>
        </w:rPr>
        <w:t>Uczelnia</w:t>
      </w:r>
      <w:r w:rsidR="00EF15F4" w:rsidRPr="00312CC6">
        <w:rPr>
          <w:rFonts w:ascii="Calibri" w:hAnsi="Calibri" w:cs="Calibri"/>
          <w:color w:val="auto"/>
          <w:sz w:val="22"/>
          <w:szCs w:val="22"/>
        </w:rPr>
        <w:t xml:space="preserve"> zapewnia wsparcie</w:t>
      </w:r>
      <w:r w:rsidR="00874DED">
        <w:rPr>
          <w:rFonts w:ascii="Calibri" w:hAnsi="Calibri" w:cs="Calibri"/>
          <w:color w:val="auto"/>
          <w:sz w:val="22"/>
          <w:szCs w:val="22"/>
        </w:rPr>
        <w:t xml:space="preserve"> Uczestnika</w:t>
      </w:r>
      <w:r w:rsidR="00EF15F4" w:rsidRPr="00312CC6">
        <w:rPr>
          <w:rFonts w:ascii="Calibri" w:hAnsi="Calibri" w:cs="Calibri"/>
          <w:color w:val="auto"/>
          <w:sz w:val="22"/>
          <w:szCs w:val="22"/>
        </w:rPr>
        <w:t xml:space="preserve"> w zakresie następujących ścieżek:</w:t>
      </w:r>
    </w:p>
    <w:p w14:paraId="5355CF3B" w14:textId="77777777" w:rsidR="00EF15F4" w:rsidRPr="00312CC6" w:rsidRDefault="00EF15F4" w:rsidP="00EF15F4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 xml:space="preserve">Warsztaty grupowe </w:t>
      </w:r>
    </w:p>
    <w:p w14:paraId="1DFBFF53" w14:textId="77777777" w:rsidR="00EF15F4" w:rsidRPr="00312CC6" w:rsidRDefault="00EF15F4" w:rsidP="00EF15F4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>Doradztwo indywidualne</w:t>
      </w:r>
      <w:r w:rsidR="00760296" w:rsidRPr="00312CC6">
        <w:rPr>
          <w:rFonts w:ascii="Calibri" w:hAnsi="Calibri" w:cs="Calibri"/>
          <w:color w:val="auto"/>
          <w:sz w:val="22"/>
          <w:szCs w:val="22"/>
        </w:rPr>
        <w:t>.</w:t>
      </w:r>
    </w:p>
    <w:p w14:paraId="677EDFE0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outlineLvl w:val="0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§3</w:t>
      </w:r>
    </w:p>
    <w:p w14:paraId="095F9495" w14:textId="484DBE06" w:rsidR="00A65B5A" w:rsidRPr="00312CC6" w:rsidRDefault="00A65B5A" w:rsidP="00EF15F4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Uczestnik zobowiązuje się do przystąpienia do wsparcia, o którym mowa w </w:t>
      </w:r>
      <w:r w:rsidRPr="00312CC6">
        <w:rPr>
          <w:rFonts w:ascii="Times New Roman" w:hAnsi="Times New Roman"/>
          <w:sz w:val="22"/>
          <w:szCs w:val="22"/>
        </w:rPr>
        <w:t>§</w:t>
      </w:r>
      <w:r w:rsidRPr="00312CC6">
        <w:rPr>
          <w:rFonts w:cs="Calibri"/>
          <w:sz w:val="22"/>
          <w:szCs w:val="22"/>
        </w:rPr>
        <w:t xml:space="preserve"> 2 ust. 3 </w:t>
      </w:r>
      <w:r w:rsidR="00EF07AD" w:rsidRPr="00312CC6">
        <w:rPr>
          <w:rFonts w:cs="Calibri"/>
          <w:sz w:val="22"/>
          <w:szCs w:val="22"/>
        </w:rPr>
        <w:t>niniejszej U</w:t>
      </w:r>
      <w:r w:rsidRPr="00312CC6">
        <w:rPr>
          <w:rFonts w:cs="Calibri"/>
          <w:sz w:val="22"/>
          <w:szCs w:val="22"/>
        </w:rPr>
        <w:t xml:space="preserve">mowy oraz przestrzegania praw i obowiązków Uczestnika. </w:t>
      </w:r>
    </w:p>
    <w:p w14:paraId="32D3C370" w14:textId="13680229" w:rsidR="00EF15F4" w:rsidRPr="00312CC6" w:rsidRDefault="00EF15F4" w:rsidP="00312CC6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Prawa i obowiązki Uczestnika  oraz </w:t>
      </w:r>
      <w:r w:rsidR="001642D5" w:rsidRPr="00312CC6">
        <w:rPr>
          <w:rFonts w:cs="Calibri"/>
          <w:sz w:val="22"/>
          <w:szCs w:val="22"/>
        </w:rPr>
        <w:t>Uczelni</w:t>
      </w:r>
      <w:r w:rsidRPr="00312CC6">
        <w:rPr>
          <w:rFonts w:cs="Calibri"/>
          <w:sz w:val="22"/>
          <w:szCs w:val="22"/>
        </w:rPr>
        <w:t>, związane z realizacją Projektu, określone są w</w:t>
      </w:r>
      <w:r w:rsidR="00312CC6" w:rsidRPr="00312CC6">
        <w:rPr>
          <w:rFonts w:cs="Calibri"/>
          <w:sz w:val="22"/>
          <w:szCs w:val="22"/>
        </w:rPr>
        <w:t xml:space="preserve"> Regulaminie rekrutacji i uczestnictwa studentów w projekcie pn. Zintegrowany Program Rozwoju </w:t>
      </w:r>
      <w:r w:rsidR="00312CC6" w:rsidRPr="00312CC6">
        <w:rPr>
          <w:rFonts w:cs="Calibri"/>
          <w:sz w:val="22"/>
          <w:szCs w:val="22"/>
        </w:rPr>
        <w:lastRenderedPageBreak/>
        <w:t xml:space="preserve">Uczelni Projekt numer: POWR.03.05.00-00-Z203/18 </w:t>
      </w:r>
      <w:r w:rsidR="00584065" w:rsidRPr="00312CC6">
        <w:rPr>
          <w:rFonts w:cs="Calibri"/>
          <w:sz w:val="22"/>
          <w:szCs w:val="22"/>
        </w:rPr>
        <w:t>(zwanym</w:t>
      </w:r>
      <w:r w:rsidR="001642D5" w:rsidRPr="00312CC6">
        <w:rPr>
          <w:rFonts w:cs="Calibri"/>
          <w:sz w:val="22"/>
          <w:szCs w:val="22"/>
        </w:rPr>
        <w:t xml:space="preserve"> dalej „Regulamin</w:t>
      </w:r>
      <w:r w:rsidR="00584065" w:rsidRPr="00312CC6">
        <w:rPr>
          <w:rFonts w:cs="Calibri"/>
          <w:sz w:val="22"/>
          <w:szCs w:val="22"/>
        </w:rPr>
        <w:t>em</w:t>
      </w:r>
      <w:r w:rsidR="001642D5" w:rsidRPr="00312CC6">
        <w:rPr>
          <w:rFonts w:cs="Calibri"/>
          <w:sz w:val="22"/>
          <w:szCs w:val="22"/>
        </w:rPr>
        <w:t>”</w:t>
      </w:r>
      <w:r w:rsidR="00584065" w:rsidRPr="00312CC6">
        <w:rPr>
          <w:rFonts w:cs="Calibri"/>
          <w:sz w:val="22"/>
          <w:szCs w:val="22"/>
        </w:rPr>
        <w:t>).</w:t>
      </w:r>
      <w:r w:rsidR="00874DED">
        <w:rPr>
          <w:rFonts w:cs="Calibri"/>
          <w:sz w:val="22"/>
          <w:szCs w:val="22"/>
        </w:rPr>
        <w:t xml:space="preserve"> Uczestnik oświadcza, że zapoznał się z Regulaminem i akceptuje jego treść.</w:t>
      </w:r>
    </w:p>
    <w:p w14:paraId="00FD7915" w14:textId="0D0CAB75" w:rsidR="00EF15F4" w:rsidRPr="00312CC6" w:rsidRDefault="00EF15F4" w:rsidP="00EF15F4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Uczestnik zobowiązuje się do wypełniania list obecności, testów, ankiet itp.</w:t>
      </w:r>
      <w:r w:rsidR="001642D5" w:rsidRPr="00312CC6">
        <w:rPr>
          <w:rFonts w:cs="Calibri"/>
          <w:sz w:val="22"/>
          <w:szCs w:val="22"/>
        </w:rPr>
        <w:t xml:space="preserve"> </w:t>
      </w:r>
      <w:r w:rsidR="009E3A42" w:rsidRPr="00312CC6">
        <w:rPr>
          <w:rFonts w:cs="Calibri"/>
          <w:sz w:val="22"/>
          <w:szCs w:val="22"/>
        </w:rPr>
        <w:t>w</w:t>
      </w:r>
      <w:r w:rsidR="001642D5" w:rsidRPr="00312CC6">
        <w:rPr>
          <w:rFonts w:cs="Calibri"/>
          <w:sz w:val="22"/>
          <w:szCs w:val="22"/>
        </w:rPr>
        <w:t xml:space="preserve">ymaganych przez Uczelnię w zawiązku z realizacją Projektu. </w:t>
      </w:r>
    </w:p>
    <w:p w14:paraId="171AC27E" w14:textId="28B7C728" w:rsidR="00EF15F4" w:rsidRPr="00312CC6" w:rsidRDefault="00EF15F4" w:rsidP="00EF15F4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Uczestnik  zobowiązuje się  do przekazania </w:t>
      </w:r>
      <w:r w:rsidR="009E3A42" w:rsidRPr="00312CC6">
        <w:rPr>
          <w:rFonts w:cs="Calibri"/>
          <w:sz w:val="22"/>
          <w:szCs w:val="22"/>
        </w:rPr>
        <w:t xml:space="preserve">Uczelni </w:t>
      </w:r>
      <w:r w:rsidRPr="00312CC6">
        <w:rPr>
          <w:rFonts w:cs="Calibri"/>
          <w:sz w:val="22"/>
          <w:szCs w:val="22"/>
        </w:rPr>
        <w:t>informacji</w:t>
      </w:r>
      <w:r w:rsidR="009E3A42" w:rsidRPr="00312CC6">
        <w:rPr>
          <w:rFonts w:cs="Calibri"/>
          <w:sz w:val="22"/>
          <w:szCs w:val="22"/>
        </w:rPr>
        <w:t xml:space="preserve"> </w:t>
      </w:r>
      <w:r w:rsidRPr="00312CC6">
        <w:rPr>
          <w:rFonts w:cs="Calibri"/>
          <w:sz w:val="22"/>
          <w:szCs w:val="22"/>
        </w:rPr>
        <w:t xml:space="preserve">o </w:t>
      </w:r>
      <w:r w:rsidR="009E3A42" w:rsidRPr="00312CC6">
        <w:rPr>
          <w:rFonts w:cs="Calibri"/>
          <w:sz w:val="22"/>
          <w:szCs w:val="22"/>
        </w:rPr>
        <w:t xml:space="preserve">swoim </w:t>
      </w:r>
      <w:r w:rsidRPr="00312CC6">
        <w:rPr>
          <w:rFonts w:cs="Calibri"/>
          <w:sz w:val="22"/>
          <w:szCs w:val="22"/>
        </w:rPr>
        <w:t>statusie na rynku pracy w ciągu 12 miesięcy po zakończeniu kształcenia</w:t>
      </w:r>
      <w:r w:rsidR="00312CC6" w:rsidRPr="00312CC6">
        <w:rPr>
          <w:rFonts w:cs="Calibri"/>
          <w:sz w:val="22"/>
          <w:szCs w:val="22"/>
        </w:rPr>
        <w:t xml:space="preserve"> w AIK</w:t>
      </w:r>
      <w:r w:rsidRPr="00312CC6">
        <w:rPr>
          <w:rFonts w:cs="Calibri"/>
          <w:sz w:val="22"/>
          <w:szCs w:val="22"/>
        </w:rPr>
        <w:t>. W szczególności</w:t>
      </w:r>
      <w:r w:rsidR="001642D5" w:rsidRPr="00312CC6">
        <w:rPr>
          <w:rFonts w:cs="Calibri"/>
          <w:sz w:val="22"/>
          <w:szCs w:val="22"/>
        </w:rPr>
        <w:t xml:space="preserve"> Uczestnik zobowiązuje się podać Uczelni informację</w:t>
      </w:r>
      <w:r w:rsidRPr="00312CC6">
        <w:rPr>
          <w:rFonts w:cs="Calibri"/>
          <w:sz w:val="22"/>
          <w:szCs w:val="22"/>
        </w:rPr>
        <w:t xml:space="preserve"> dot</w:t>
      </w:r>
      <w:r w:rsidR="00852E48" w:rsidRPr="00312CC6">
        <w:rPr>
          <w:rFonts w:cs="Calibri"/>
          <w:sz w:val="22"/>
          <w:szCs w:val="22"/>
        </w:rPr>
        <w:t>yczącą</w:t>
      </w:r>
      <w:r w:rsidRPr="00312CC6">
        <w:rPr>
          <w:rFonts w:cs="Calibri"/>
          <w:sz w:val="22"/>
          <w:szCs w:val="22"/>
        </w:rPr>
        <w:t xml:space="preserve"> podjęcia zatrudnienia, kontynuacji nauki oraz dostarcz</w:t>
      </w:r>
      <w:r w:rsidR="00852E48" w:rsidRPr="00312CC6">
        <w:rPr>
          <w:rFonts w:cs="Calibri"/>
          <w:sz w:val="22"/>
          <w:szCs w:val="22"/>
        </w:rPr>
        <w:t>yć</w:t>
      </w:r>
      <w:r w:rsidRPr="00312CC6">
        <w:rPr>
          <w:rFonts w:cs="Calibri"/>
          <w:sz w:val="22"/>
          <w:szCs w:val="22"/>
        </w:rPr>
        <w:t xml:space="preserve"> dokument</w:t>
      </w:r>
      <w:r w:rsidR="00852E48" w:rsidRPr="00312CC6">
        <w:rPr>
          <w:rFonts w:cs="Calibri"/>
          <w:sz w:val="22"/>
          <w:szCs w:val="22"/>
        </w:rPr>
        <w:t>y</w:t>
      </w:r>
      <w:r w:rsidRPr="00312CC6">
        <w:rPr>
          <w:rFonts w:cs="Calibri"/>
          <w:sz w:val="22"/>
          <w:szCs w:val="22"/>
        </w:rPr>
        <w:t xml:space="preserve"> potwierdzając</w:t>
      </w:r>
      <w:r w:rsidR="00852E48" w:rsidRPr="00312CC6">
        <w:rPr>
          <w:rFonts w:cs="Calibri"/>
          <w:sz w:val="22"/>
          <w:szCs w:val="22"/>
        </w:rPr>
        <w:t>e</w:t>
      </w:r>
      <w:r w:rsidRPr="00312CC6">
        <w:rPr>
          <w:rFonts w:cs="Calibri"/>
          <w:sz w:val="22"/>
          <w:szCs w:val="22"/>
        </w:rPr>
        <w:t xml:space="preserve"> status</w:t>
      </w:r>
      <w:r w:rsidR="00852E48" w:rsidRPr="00312CC6">
        <w:rPr>
          <w:rFonts w:cs="Calibri"/>
          <w:sz w:val="22"/>
          <w:szCs w:val="22"/>
        </w:rPr>
        <w:t xml:space="preserve">, o którym mowa w </w:t>
      </w:r>
      <w:proofErr w:type="spellStart"/>
      <w:r w:rsidR="00852E48" w:rsidRPr="00312CC6">
        <w:rPr>
          <w:rFonts w:cs="Calibri"/>
          <w:sz w:val="22"/>
          <w:szCs w:val="22"/>
        </w:rPr>
        <w:t>zd</w:t>
      </w:r>
      <w:proofErr w:type="spellEnd"/>
      <w:r w:rsidR="00852E48" w:rsidRPr="00312CC6">
        <w:rPr>
          <w:rFonts w:cs="Calibri"/>
          <w:sz w:val="22"/>
          <w:szCs w:val="22"/>
        </w:rPr>
        <w:t>. 1 niniejszego ustępu</w:t>
      </w:r>
      <w:r w:rsidRPr="00312CC6">
        <w:rPr>
          <w:rFonts w:cs="Calibri"/>
          <w:sz w:val="22"/>
          <w:szCs w:val="22"/>
        </w:rPr>
        <w:t>.</w:t>
      </w:r>
    </w:p>
    <w:p w14:paraId="78A42786" w14:textId="3C4C256E" w:rsidR="00EF15F4" w:rsidRPr="00312CC6" w:rsidRDefault="00EF15F4" w:rsidP="00EF15F4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Uczestnik wyraża zgodę na wykorzystanie jego wizerunku</w:t>
      </w:r>
      <w:r w:rsidR="00874DED">
        <w:rPr>
          <w:rFonts w:cs="Calibri"/>
          <w:sz w:val="22"/>
          <w:szCs w:val="22"/>
        </w:rPr>
        <w:t>, utrwalonego w dokumentacji zdjęciowej podczas realizacji Projektu oraz na</w:t>
      </w:r>
      <w:r w:rsidRPr="00312CC6">
        <w:rPr>
          <w:rFonts w:cs="Calibri"/>
          <w:sz w:val="22"/>
          <w:szCs w:val="22"/>
        </w:rPr>
        <w:t xml:space="preserve"> przetwarzanie danych</w:t>
      </w:r>
      <w:r w:rsidR="001642D5" w:rsidRPr="00312CC6">
        <w:rPr>
          <w:rFonts w:cs="Calibri"/>
          <w:sz w:val="22"/>
          <w:szCs w:val="22"/>
        </w:rPr>
        <w:t xml:space="preserve"> osobowych </w:t>
      </w:r>
      <w:r w:rsidR="00874DED">
        <w:rPr>
          <w:rFonts w:cs="Calibri"/>
          <w:sz w:val="22"/>
          <w:szCs w:val="22"/>
        </w:rPr>
        <w:t>przez Uczelnię</w:t>
      </w:r>
      <w:r w:rsidR="001642D5" w:rsidRPr="00312CC6">
        <w:rPr>
          <w:rFonts w:cs="Calibri"/>
          <w:sz w:val="22"/>
          <w:szCs w:val="22"/>
        </w:rPr>
        <w:t xml:space="preserve"> na potrzeby P</w:t>
      </w:r>
      <w:r w:rsidRPr="00312CC6">
        <w:rPr>
          <w:rFonts w:cs="Calibri"/>
          <w:sz w:val="22"/>
          <w:szCs w:val="22"/>
        </w:rPr>
        <w:t>rojektu.</w:t>
      </w:r>
    </w:p>
    <w:p w14:paraId="4C8D3D85" w14:textId="77777777" w:rsidR="00EF15F4" w:rsidRPr="00312CC6" w:rsidRDefault="00EF15F4" w:rsidP="00EF15F4">
      <w:pPr>
        <w:spacing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§4</w:t>
      </w:r>
    </w:p>
    <w:p w14:paraId="617E06E2" w14:textId="0F39E839" w:rsidR="00EF15F4" w:rsidRPr="00312CC6" w:rsidRDefault="00EF15F4" w:rsidP="00EF15F4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Umowa zostaje zawarta na czas trwania </w:t>
      </w:r>
      <w:r w:rsidR="00CA47D7" w:rsidRPr="00312CC6">
        <w:rPr>
          <w:rFonts w:cs="Calibri"/>
          <w:sz w:val="22"/>
          <w:szCs w:val="22"/>
        </w:rPr>
        <w:t>P</w:t>
      </w:r>
      <w:r w:rsidRPr="00312CC6">
        <w:rPr>
          <w:rFonts w:cs="Calibri"/>
          <w:sz w:val="22"/>
          <w:szCs w:val="22"/>
        </w:rPr>
        <w:t>rojektu</w:t>
      </w:r>
      <w:r w:rsidR="00874DED">
        <w:rPr>
          <w:rFonts w:cs="Calibri"/>
          <w:sz w:val="22"/>
          <w:szCs w:val="22"/>
        </w:rPr>
        <w:t>,</w:t>
      </w:r>
      <w:r w:rsidR="00CA47D7" w:rsidRPr="00312CC6">
        <w:rPr>
          <w:rFonts w:cs="Calibri"/>
          <w:sz w:val="22"/>
          <w:szCs w:val="22"/>
        </w:rPr>
        <w:t xml:space="preserve"> z tym zastrzeżeniem, że pozostaje w mocy</w:t>
      </w:r>
      <w:r w:rsidRPr="00312CC6">
        <w:rPr>
          <w:rFonts w:cs="Calibri"/>
          <w:sz w:val="22"/>
          <w:szCs w:val="22"/>
        </w:rPr>
        <w:t xml:space="preserve"> nie dłużej niż 12 miesięcy po zakończeniu przez Uczestnika kształcenia</w:t>
      </w:r>
      <w:r w:rsidR="00312CC6" w:rsidRPr="00312CC6">
        <w:rPr>
          <w:rFonts w:cs="Calibri"/>
          <w:sz w:val="22"/>
          <w:szCs w:val="22"/>
        </w:rPr>
        <w:t xml:space="preserve"> w AIK</w:t>
      </w:r>
      <w:r w:rsidRPr="00312CC6">
        <w:rPr>
          <w:rFonts w:cs="Calibri"/>
          <w:sz w:val="22"/>
          <w:szCs w:val="22"/>
        </w:rPr>
        <w:t>.</w:t>
      </w:r>
    </w:p>
    <w:p w14:paraId="3ADAF7B3" w14:textId="5044CEF7" w:rsidR="00EF15F4" w:rsidRPr="00312CC6" w:rsidRDefault="00EF15F4" w:rsidP="00EF15F4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Rezygnacja </w:t>
      </w:r>
      <w:r w:rsidR="00CA47D7" w:rsidRPr="00312CC6">
        <w:rPr>
          <w:rFonts w:cs="Calibri"/>
          <w:sz w:val="22"/>
          <w:szCs w:val="22"/>
        </w:rPr>
        <w:t xml:space="preserve">przez Uczestnika </w:t>
      </w:r>
      <w:r w:rsidRPr="00312CC6">
        <w:rPr>
          <w:rFonts w:cs="Calibri"/>
          <w:sz w:val="22"/>
          <w:szCs w:val="22"/>
        </w:rPr>
        <w:t xml:space="preserve">z udziału w Projekcie następuje poprzez złożenie </w:t>
      </w:r>
      <w:r w:rsidR="00CA47D7" w:rsidRPr="00312CC6">
        <w:rPr>
          <w:rFonts w:cs="Calibri"/>
          <w:sz w:val="22"/>
          <w:szCs w:val="22"/>
        </w:rPr>
        <w:t xml:space="preserve">Uczelni </w:t>
      </w:r>
      <w:r w:rsidRPr="00312CC6">
        <w:rPr>
          <w:rFonts w:cs="Calibri"/>
          <w:sz w:val="22"/>
          <w:szCs w:val="22"/>
        </w:rPr>
        <w:t xml:space="preserve">pisemnego oświadczenia pod rygorem nieważności. Za dzień rezygnacji przyjmuje się datę otrzymania oświadczenia przez </w:t>
      </w:r>
      <w:r w:rsidR="001642D5" w:rsidRPr="00312CC6">
        <w:rPr>
          <w:rFonts w:cs="Calibri"/>
          <w:sz w:val="22"/>
          <w:szCs w:val="22"/>
        </w:rPr>
        <w:t>Uczelnię</w:t>
      </w:r>
      <w:r w:rsidRPr="00312CC6">
        <w:rPr>
          <w:rFonts w:cs="Calibri"/>
          <w:sz w:val="22"/>
          <w:szCs w:val="22"/>
        </w:rPr>
        <w:t>.</w:t>
      </w:r>
    </w:p>
    <w:p w14:paraId="7D5D6192" w14:textId="3069321D" w:rsidR="00EF15F4" w:rsidRPr="00312CC6" w:rsidRDefault="001642D5" w:rsidP="00EF15F4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Uczelnia</w:t>
      </w:r>
      <w:r w:rsidR="00EF15F4" w:rsidRPr="00312CC6">
        <w:rPr>
          <w:rFonts w:cs="Calibri"/>
          <w:sz w:val="22"/>
          <w:szCs w:val="22"/>
        </w:rPr>
        <w:t xml:space="preserve"> zastrzega sobie prawo do skreślenia Uczestnika z listy </w:t>
      </w:r>
      <w:r w:rsidR="00312CC6" w:rsidRPr="00312CC6">
        <w:rPr>
          <w:rFonts w:cs="Calibri"/>
          <w:sz w:val="22"/>
          <w:szCs w:val="22"/>
        </w:rPr>
        <w:t xml:space="preserve">uczestników wsparcia </w:t>
      </w:r>
      <w:r w:rsidR="00EF15F4" w:rsidRPr="00312CC6">
        <w:rPr>
          <w:rFonts w:cs="Calibri"/>
          <w:sz w:val="22"/>
          <w:szCs w:val="22"/>
        </w:rPr>
        <w:t xml:space="preserve">w przypadku naruszenia </w:t>
      </w:r>
      <w:r w:rsidRPr="00312CC6">
        <w:rPr>
          <w:rFonts w:cs="Calibri"/>
          <w:sz w:val="22"/>
          <w:szCs w:val="22"/>
        </w:rPr>
        <w:t xml:space="preserve">przez Uczestnika </w:t>
      </w:r>
      <w:r w:rsidR="00EF15F4" w:rsidRPr="00312CC6">
        <w:rPr>
          <w:rFonts w:cs="Calibri"/>
          <w:sz w:val="22"/>
          <w:szCs w:val="22"/>
        </w:rPr>
        <w:t>Regulaminu oraz zasad współżycia społecznego.</w:t>
      </w:r>
    </w:p>
    <w:p w14:paraId="02750C30" w14:textId="792BB654" w:rsidR="001642D5" w:rsidRPr="00312CC6" w:rsidRDefault="001642D5" w:rsidP="00EF15F4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W przypadku skreślenia Uczestnika z listy uczestników </w:t>
      </w:r>
      <w:r w:rsidR="00312CC6" w:rsidRPr="00312CC6">
        <w:rPr>
          <w:rFonts w:cs="Calibri"/>
          <w:sz w:val="22"/>
          <w:szCs w:val="22"/>
        </w:rPr>
        <w:t>wsparcia</w:t>
      </w:r>
      <w:r w:rsidRPr="00312CC6">
        <w:rPr>
          <w:rFonts w:cs="Calibri"/>
          <w:sz w:val="22"/>
          <w:szCs w:val="22"/>
        </w:rPr>
        <w:t xml:space="preserve">, niniejsza umowa </w:t>
      </w:r>
      <w:r w:rsidR="00EF07AD" w:rsidRPr="00312CC6">
        <w:rPr>
          <w:rFonts w:cs="Calibri"/>
          <w:sz w:val="22"/>
          <w:szCs w:val="22"/>
        </w:rPr>
        <w:t xml:space="preserve">ulega </w:t>
      </w:r>
      <w:r w:rsidRPr="00312CC6">
        <w:rPr>
          <w:rFonts w:cs="Calibri"/>
          <w:sz w:val="22"/>
          <w:szCs w:val="22"/>
        </w:rPr>
        <w:t>rozwiąz</w:t>
      </w:r>
      <w:r w:rsidR="00EF07AD" w:rsidRPr="00312CC6">
        <w:rPr>
          <w:rFonts w:cs="Calibri"/>
          <w:sz w:val="22"/>
          <w:szCs w:val="22"/>
        </w:rPr>
        <w:t>aniu</w:t>
      </w:r>
      <w:r w:rsidRPr="00312CC6">
        <w:rPr>
          <w:rFonts w:cs="Calibri"/>
          <w:sz w:val="22"/>
          <w:szCs w:val="22"/>
        </w:rPr>
        <w:t xml:space="preserve"> w dniu otrzymania przez Uczestnika informacji o skreśleniu.</w:t>
      </w:r>
    </w:p>
    <w:p w14:paraId="5F614183" w14:textId="77777777" w:rsidR="00EF15F4" w:rsidRPr="00312CC6" w:rsidRDefault="00EF15F4" w:rsidP="00EF15F4">
      <w:pPr>
        <w:spacing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§5</w:t>
      </w:r>
    </w:p>
    <w:p w14:paraId="311B21A6" w14:textId="77777777" w:rsidR="00EF15F4" w:rsidRPr="00312CC6" w:rsidRDefault="00EF15F4" w:rsidP="00EF15F4">
      <w:pPr>
        <w:numPr>
          <w:ilvl w:val="0"/>
          <w:numId w:val="6"/>
        </w:numPr>
        <w:tabs>
          <w:tab w:val="left" w:pos="2595"/>
        </w:tabs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Ogólne informacje dotyczące realizacji poszczególnych form wsparcia będą zamieszczone i na bieżąco aktualizowane na stronie internetowej </w:t>
      </w:r>
      <w:hyperlink r:id="rId7" w:history="1">
        <w:r w:rsidRPr="00312CC6">
          <w:rPr>
            <w:rStyle w:val="Hipercze"/>
            <w:color w:val="auto"/>
          </w:rPr>
          <w:t>ABK</w:t>
        </w:r>
      </w:hyperlink>
      <w:r w:rsidR="001642D5" w:rsidRPr="00312CC6">
        <w:rPr>
          <w:rStyle w:val="Hipercze"/>
          <w:color w:val="auto"/>
        </w:rPr>
        <w:t>.</w:t>
      </w:r>
    </w:p>
    <w:p w14:paraId="78E6ACBA" w14:textId="30EED94A" w:rsidR="00EF15F4" w:rsidRPr="00312CC6" w:rsidRDefault="00EF15F4" w:rsidP="00EF15F4">
      <w:pPr>
        <w:numPr>
          <w:ilvl w:val="0"/>
          <w:numId w:val="6"/>
        </w:numPr>
        <w:tabs>
          <w:tab w:val="left" w:pos="2595"/>
        </w:tabs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Uczestnik oświadcza, iż zapoznał się z Regulaminem oraz Umową uczestnictwa i będzie stosował się do zawartych </w:t>
      </w:r>
      <w:r w:rsidR="00EF07AD" w:rsidRPr="00312CC6">
        <w:rPr>
          <w:rFonts w:cs="Calibri"/>
          <w:sz w:val="22"/>
          <w:szCs w:val="22"/>
        </w:rPr>
        <w:t>w nich</w:t>
      </w:r>
      <w:r w:rsidRPr="00312CC6">
        <w:rPr>
          <w:rFonts w:cs="Calibri"/>
          <w:sz w:val="22"/>
          <w:szCs w:val="22"/>
        </w:rPr>
        <w:t xml:space="preserve"> postanowień.</w:t>
      </w:r>
    </w:p>
    <w:p w14:paraId="447D4A17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§6</w:t>
      </w:r>
    </w:p>
    <w:p w14:paraId="15902B33" w14:textId="77777777" w:rsidR="00EF15F4" w:rsidRPr="00312CC6" w:rsidRDefault="00EF15F4" w:rsidP="00EF15F4">
      <w:pPr>
        <w:numPr>
          <w:ilvl w:val="0"/>
          <w:numId w:val="7"/>
        </w:numPr>
        <w:tabs>
          <w:tab w:val="left" w:pos="2595"/>
        </w:tabs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Zmiana warunków niniejszej Umowy wymaga formy pisemnej pod rygorem nieważności.</w:t>
      </w:r>
    </w:p>
    <w:p w14:paraId="56D60B02" w14:textId="5A1E8B55" w:rsidR="00EF15F4" w:rsidRPr="00312CC6" w:rsidRDefault="00EF15F4" w:rsidP="00EF15F4">
      <w:pPr>
        <w:numPr>
          <w:ilvl w:val="0"/>
          <w:numId w:val="7"/>
        </w:numPr>
        <w:tabs>
          <w:tab w:val="left" w:pos="2595"/>
        </w:tabs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Prawem właściwym dla oceny wzajemnych praw i obowiązków </w:t>
      </w:r>
      <w:r w:rsidR="00EF07AD" w:rsidRPr="00312CC6">
        <w:rPr>
          <w:rFonts w:cs="Calibri"/>
          <w:sz w:val="22"/>
          <w:szCs w:val="22"/>
        </w:rPr>
        <w:t xml:space="preserve">Stron, </w:t>
      </w:r>
      <w:r w:rsidRPr="00312CC6">
        <w:rPr>
          <w:rFonts w:cs="Calibri"/>
          <w:sz w:val="22"/>
          <w:szCs w:val="22"/>
        </w:rPr>
        <w:t>wynikających z niniejszej umowy, jest prawo polskie.</w:t>
      </w:r>
    </w:p>
    <w:p w14:paraId="1C3DE8C2" w14:textId="5612C1AD" w:rsidR="00375246" w:rsidRPr="00312CC6" w:rsidRDefault="00EF15F4" w:rsidP="00EF15F4">
      <w:pPr>
        <w:numPr>
          <w:ilvl w:val="0"/>
          <w:numId w:val="7"/>
        </w:numPr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W sprawach nieuregulowanych niniejszą Umową </w:t>
      </w:r>
      <w:r w:rsidR="00EF07AD" w:rsidRPr="00312CC6">
        <w:rPr>
          <w:rFonts w:cs="Calibri"/>
          <w:sz w:val="22"/>
          <w:szCs w:val="22"/>
        </w:rPr>
        <w:t xml:space="preserve">stosuje się </w:t>
      </w:r>
      <w:r w:rsidRPr="00312CC6">
        <w:rPr>
          <w:rFonts w:cs="Calibri"/>
          <w:sz w:val="22"/>
          <w:szCs w:val="22"/>
        </w:rPr>
        <w:t xml:space="preserve"> przepisy Kodeksu Cywilnego. </w:t>
      </w:r>
    </w:p>
    <w:p w14:paraId="6C713081" w14:textId="25B80A09" w:rsidR="00EF15F4" w:rsidRPr="00312CC6" w:rsidRDefault="00EF15F4" w:rsidP="00EF15F4">
      <w:pPr>
        <w:numPr>
          <w:ilvl w:val="0"/>
          <w:numId w:val="7"/>
        </w:numPr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Sp</w:t>
      </w:r>
      <w:r w:rsidR="00375246" w:rsidRPr="00312CC6">
        <w:rPr>
          <w:rFonts w:cs="Calibri"/>
          <w:sz w:val="22"/>
          <w:szCs w:val="22"/>
        </w:rPr>
        <w:t>or</w:t>
      </w:r>
      <w:r w:rsidRPr="00312CC6">
        <w:rPr>
          <w:rFonts w:cs="Calibri"/>
          <w:sz w:val="22"/>
          <w:szCs w:val="22"/>
        </w:rPr>
        <w:t xml:space="preserve">y wynikłe na tle niniejszej Umowy rozstrzygał będzie Sąd właściwy dla siedziby </w:t>
      </w:r>
      <w:r w:rsidR="00312CC6" w:rsidRPr="00312CC6">
        <w:rPr>
          <w:rFonts w:cs="Calibri"/>
          <w:sz w:val="22"/>
          <w:szCs w:val="22"/>
        </w:rPr>
        <w:t>Uczelni</w:t>
      </w:r>
      <w:r w:rsidRPr="00312CC6">
        <w:rPr>
          <w:rFonts w:cs="Calibri"/>
          <w:sz w:val="22"/>
          <w:szCs w:val="22"/>
        </w:rPr>
        <w:t>.</w:t>
      </w:r>
    </w:p>
    <w:p w14:paraId="4D5EAA77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§7</w:t>
      </w:r>
    </w:p>
    <w:p w14:paraId="43BE7CC2" w14:textId="77777777" w:rsidR="00EF15F4" w:rsidRPr="00312CC6" w:rsidRDefault="00EF15F4" w:rsidP="00EF15F4">
      <w:pPr>
        <w:tabs>
          <w:tab w:val="left" w:pos="2595"/>
        </w:tabs>
        <w:spacing w:after="120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Umowę sporządzono w dwóch jednobrzmiących egzemplarzach, po jednym dla każdej ze Stron.</w:t>
      </w:r>
    </w:p>
    <w:p w14:paraId="7DC4FD08" w14:textId="77777777" w:rsidR="00EF15F4" w:rsidRPr="00312CC6" w:rsidRDefault="00EF15F4" w:rsidP="00EF15F4">
      <w:pPr>
        <w:tabs>
          <w:tab w:val="left" w:pos="2595"/>
        </w:tabs>
        <w:spacing w:after="120"/>
        <w:jc w:val="both"/>
        <w:rPr>
          <w:rFonts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2"/>
        <w:gridCol w:w="338"/>
        <w:gridCol w:w="4416"/>
      </w:tblGrid>
      <w:tr w:rsidR="00312CC6" w:rsidRPr="00312CC6" w14:paraId="1F961B61" w14:textId="77777777" w:rsidTr="00EF15F4">
        <w:tc>
          <w:tcPr>
            <w:tcW w:w="49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2C24F4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  <w:p w14:paraId="7D9260A8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92F9D3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8709F6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EF15F4" w:rsidRPr="00312CC6" w14:paraId="20BE8279" w14:textId="77777777" w:rsidTr="00EF15F4">
        <w:tc>
          <w:tcPr>
            <w:tcW w:w="495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A51920" w14:textId="77777777" w:rsidR="00EF15F4" w:rsidRPr="00312CC6" w:rsidRDefault="00EF15F4" w:rsidP="00BB427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  <w:r w:rsidRPr="00312CC6">
              <w:rPr>
                <w:rFonts w:cs="Calibri"/>
                <w:sz w:val="22"/>
                <w:szCs w:val="22"/>
              </w:rPr>
              <w:t xml:space="preserve">Data i podpis </w:t>
            </w:r>
            <w:r w:rsidR="00BB4274" w:rsidRPr="00312CC6">
              <w:rPr>
                <w:rFonts w:cs="Calibri"/>
                <w:sz w:val="22"/>
                <w:szCs w:val="22"/>
              </w:rPr>
              <w:t>Uczelni</w:t>
            </w:r>
          </w:p>
        </w:tc>
        <w:tc>
          <w:tcPr>
            <w:tcW w:w="360" w:type="dxa"/>
          </w:tcPr>
          <w:p w14:paraId="44C1C601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D5E4FC" w14:textId="2065B544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  <w:r w:rsidRPr="00312CC6">
              <w:rPr>
                <w:rFonts w:cs="Calibri"/>
                <w:sz w:val="22"/>
                <w:szCs w:val="22"/>
              </w:rPr>
              <w:t>Data i podpis Uczestnika</w:t>
            </w:r>
          </w:p>
        </w:tc>
      </w:tr>
    </w:tbl>
    <w:p w14:paraId="47A01726" w14:textId="77777777" w:rsidR="00EF15F4" w:rsidRPr="00312CC6" w:rsidRDefault="00EF15F4" w:rsidP="00EF15F4">
      <w:pPr>
        <w:spacing w:line="360" w:lineRule="auto"/>
        <w:jc w:val="both"/>
        <w:rPr>
          <w:rFonts w:cs="Calibri"/>
          <w:sz w:val="22"/>
          <w:szCs w:val="22"/>
        </w:rPr>
      </w:pPr>
    </w:p>
    <w:p w14:paraId="63A4F9AC" w14:textId="77777777" w:rsidR="00723D3B" w:rsidRPr="00312CC6" w:rsidRDefault="00723D3B" w:rsidP="00EF15F4">
      <w:pPr>
        <w:jc w:val="center"/>
      </w:pPr>
    </w:p>
    <w:sectPr w:rsidR="00723D3B" w:rsidRPr="00312CC6" w:rsidSect="009C2037">
      <w:headerReference w:type="default" r:id="rId8"/>
      <w:footerReference w:type="default" r:id="rId9"/>
      <w:pgSz w:w="11900" w:h="16840"/>
      <w:pgMar w:top="1417" w:right="1417" w:bottom="1417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CD12" w14:textId="77777777" w:rsidR="008B56A1" w:rsidRDefault="008B56A1" w:rsidP="00556A9B">
      <w:r>
        <w:separator/>
      </w:r>
    </w:p>
  </w:endnote>
  <w:endnote w:type="continuationSeparator" w:id="0">
    <w:p w14:paraId="3279F60E" w14:textId="77777777" w:rsidR="008B56A1" w:rsidRDefault="008B56A1" w:rsidP="005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1AF1" w14:textId="77777777" w:rsidR="003C5D54" w:rsidRPr="009C2037" w:rsidRDefault="003C5D54" w:rsidP="00B675A1">
    <w:pPr>
      <w:jc w:val="center"/>
      <w:rPr>
        <w:bCs/>
        <w:color w:val="000000"/>
        <w:sz w:val="16"/>
        <w:szCs w:val="16"/>
        <w:shd w:val="clear" w:color="auto" w:fill="FFFFFF"/>
        <w:lang w:eastAsia="pl-PL"/>
      </w:rPr>
    </w:pPr>
    <w:r w:rsidRPr="006407E1">
      <w:rPr>
        <w:bCs/>
        <w:color w:val="000000"/>
        <w:sz w:val="16"/>
        <w:szCs w:val="16"/>
        <w:shd w:val="clear" w:color="auto" w:fill="FFFFFF"/>
        <w:lang w:eastAsia="pl-PL"/>
      </w:rPr>
      <w:t xml:space="preserve">Projekt „Zintegrowany Program Rozwoju </w:t>
    </w:r>
    <w:r>
      <w:rPr>
        <w:bCs/>
        <w:color w:val="000000"/>
        <w:sz w:val="16"/>
        <w:szCs w:val="16"/>
        <w:shd w:val="clear" w:color="auto" w:fill="FFFFFF"/>
        <w:lang w:eastAsia="pl-PL"/>
      </w:rPr>
      <w:t>Uczelni”</w:t>
    </w:r>
    <w:r w:rsidRPr="006407E1">
      <w:rPr>
        <w:bCs/>
        <w:color w:val="000000"/>
        <w:sz w:val="16"/>
        <w:szCs w:val="16"/>
        <w:shd w:val="clear" w:color="auto" w:fill="FFFFFF"/>
        <w:lang w:eastAsia="pl-PL"/>
      </w:rPr>
      <w:t xml:space="preserve"> </w:t>
    </w:r>
    <w:r>
      <w:rPr>
        <w:color w:val="000000"/>
        <w:sz w:val="16"/>
        <w:szCs w:val="16"/>
        <w:shd w:val="clear" w:color="auto" w:fill="FFFFFF"/>
        <w:lang w:eastAsia="pl-PL"/>
      </w:rPr>
      <w:t>(</w:t>
    </w:r>
    <w:r w:rsidRPr="006407E1">
      <w:rPr>
        <w:color w:val="000000"/>
        <w:sz w:val="16"/>
        <w:szCs w:val="16"/>
        <w:shd w:val="clear" w:color="auto" w:fill="FFFFFF"/>
        <w:lang w:eastAsia="pl-PL"/>
      </w:rPr>
      <w:t>POWR.03.05.00-00-Z203/18</w:t>
    </w:r>
    <w:r>
      <w:rPr>
        <w:color w:val="000000"/>
        <w:sz w:val="16"/>
        <w:szCs w:val="16"/>
        <w:shd w:val="clear" w:color="auto" w:fill="FFFFFF"/>
        <w:lang w:eastAsia="pl-PL"/>
      </w:rPr>
      <w:t>)</w:t>
    </w:r>
    <w:r w:rsidRPr="006407E1">
      <w:rPr>
        <w:color w:val="000000"/>
        <w:lang w:eastAsia="pl-PL"/>
      </w:rPr>
      <w:t xml:space="preserve"> </w:t>
    </w:r>
    <w:r w:rsidRPr="00101629">
      <w:rPr>
        <w:bCs/>
        <w:color w:val="000000"/>
        <w:sz w:val="16"/>
        <w:szCs w:val="16"/>
        <w:shd w:val="clear" w:color="auto" w:fill="FFFFFF"/>
        <w:lang w:eastAsia="pl-PL"/>
      </w:rPr>
      <w:t xml:space="preserve">jest współfinansowany </w:t>
    </w:r>
    <w:r>
      <w:rPr>
        <w:bCs/>
        <w:color w:val="000000"/>
        <w:sz w:val="16"/>
        <w:szCs w:val="16"/>
        <w:shd w:val="clear" w:color="auto" w:fill="FFFFFF"/>
        <w:lang w:eastAsia="pl-PL"/>
      </w:rPr>
      <w:t>ze środków Unii Europejskiej z </w:t>
    </w:r>
    <w:r w:rsidRPr="00101629">
      <w:rPr>
        <w:bCs/>
        <w:color w:val="000000"/>
        <w:sz w:val="16"/>
        <w:szCs w:val="16"/>
        <w:shd w:val="clear" w:color="auto" w:fill="FFFFFF"/>
        <w:lang w:eastAsia="pl-PL"/>
      </w:rPr>
      <w:t>Europejskiego Funduszu Społecznego</w:t>
    </w:r>
    <w:r>
      <w:rPr>
        <w:bCs/>
        <w:color w:val="000000"/>
        <w:sz w:val="16"/>
        <w:szCs w:val="16"/>
        <w:shd w:val="clear" w:color="auto" w:fill="FFFFFF"/>
        <w:lang w:eastAsia="pl-PL"/>
      </w:rPr>
      <w:t xml:space="preserve">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98A52" w14:textId="77777777" w:rsidR="008B56A1" w:rsidRDefault="008B56A1" w:rsidP="00556A9B">
      <w:r>
        <w:separator/>
      </w:r>
    </w:p>
  </w:footnote>
  <w:footnote w:type="continuationSeparator" w:id="0">
    <w:p w14:paraId="166C7947" w14:textId="77777777" w:rsidR="008B56A1" w:rsidRDefault="008B56A1" w:rsidP="005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E3C6" w14:textId="77777777" w:rsidR="003C5D54" w:rsidRDefault="00EF15F4">
    <w:pPr>
      <w:pStyle w:val="Nagwek"/>
    </w:pPr>
    <w:r>
      <w:rPr>
        <w:noProof/>
        <w:color w:val="000000"/>
      </w:rPr>
      <w:drawing>
        <wp:inline distT="0" distB="0" distL="0" distR="0" wp14:anchorId="5214434C" wp14:editId="6E668C94">
          <wp:extent cx="5753100" cy="73342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DFF3E" w14:textId="77777777" w:rsidR="003C5D54" w:rsidRDefault="003C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0BE1"/>
    <w:multiLevelType w:val="hybridMultilevel"/>
    <w:tmpl w:val="FE628756"/>
    <w:lvl w:ilvl="0" w:tplc="88246B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AD5D20"/>
    <w:multiLevelType w:val="hybridMultilevel"/>
    <w:tmpl w:val="A18C2440"/>
    <w:lvl w:ilvl="0" w:tplc="88246B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85256A"/>
    <w:multiLevelType w:val="hybridMultilevel"/>
    <w:tmpl w:val="3CF4D4FC"/>
    <w:lvl w:ilvl="0" w:tplc="D44CF2F4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0F66896"/>
    <w:multiLevelType w:val="hybridMultilevel"/>
    <w:tmpl w:val="32962F84"/>
    <w:lvl w:ilvl="0" w:tplc="D44CF2F4">
      <w:start w:val="1"/>
      <w:numFmt w:val="bullet"/>
      <w:lvlText w:val=""/>
      <w:lvlJc w:val="left"/>
      <w:pPr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582A0F0F"/>
    <w:multiLevelType w:val="hybridMultilevel"/>
    <w:tmpl w:val="A52635F6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5B2E30C5"/>
    <w:multiLevelType w:val="hybridMultilevel"/>
    <w:tmpl w:val="41D627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F2FE0"/>
    <w:multiLevelType w:val="hybridMultilevel"/>
    <w:tmpl w:val="CFAC8AB6"/>
    <w:lvl w:ilvl="0" w:tplc="D44CF2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B90"/>
    <w:multiLevelType w:val="hybridMultilevel"/>
    <w:tmpl w:val="F0C8D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85797"/>
    <w:multiLevelType w:val="hybridMultilevel"/>
    <w:tmpl w:val="11D0C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9B"/>
    <w:rsid w:val="000018E3"/>
    <w:rsid w:val="00021FCB"/>
    <w:rsid w:val="00022B8E"/>
    <w:rsid w:val="000276E5"/>
    <w:rsid w:val="00040C11"/>
    <w:rsid w:val="00043A29"/>
    <w:rsid w:val="000B0A52"/>
    <w:rsid w:val="00101629"/>
    <w:rsid w:val="00145F6E"/>
    <w:rsid w:val="00150BC0"/>
    <w:rsid w:val="001642D5"/>
    <w:rsid w:val="00166F10"/>
    <w:rsid w:val="00242EEF"/>
    <w:rsid w:val="00312CC6"/>
    <w:rsid w:val="0031481B"/>
    <w:rsid w:val="00326B6F"/>
    <w:rsid w:val="00375246"/>
    <w:rsid w:val="003C5D54"/>
    <w:rsid w:val="00496C97"/>
    <w:rsid w:val="004A05BC"/>
    <w:rsid w:val="004D3877"/>
    <w:rsid w:val="00517266"/>
    <w:rsid w:val="00556A9B"/>
    <w:rsid w:val="00584065"/>
    <w:rsid w:val="005A05EB"/>
    <w:rsid w:val="006407E1"/>
    <w:rsid w:val="0066687A"/>
    <w:rsid w:val="006B70C6"/>
    <w:rsid w:val="006D6DAF"/>
    <w:rsid w:val="00723D3B"/>
    <w:rsid w:val="00746C6B"/>
    <w:rsid w:val="00760296"/>
    <w:rsid w:val="007C296A"/>
    <w:rsid w:val="007F3F41"/>
    <w:rsid w:val="00852E48"/>
    <w:rsid w:val="00853A9C"/>
    <w:rsid w:val="00874DED"/>
    <w:rsid w:val="00883326"/>
    <w:rsid w:val="008B56A1"/>
    <w:rsid w:val="009C2037"/>
    <w:rsid w:val="009E3A42"/>
    <w:rsid w:val="00A4475E"/>
    <w:rsid w:val="00A65B5A"/>
    <w:rsid w:val="00B675A1"/>
    <w:rsid w:val="00B8115A"/>
    <w:rsid w:val="00B86A4E"/>
    <w:rsid w:val="00BA1658"/>
    <w:rsid w:val="00BB4274"/>
    <w:rsid w:val="00BD4E37"/>
    <w:rsid w:val="00C56A1D"/>
    <w:rsid w:val="00CA4157"/>
    <w:rsid w:val="00CA47D7"/>
    <w:rsid w:val="00CD7856"/>
    <w:rsid w:val="00D0063B"/>
    <w:rsid w:val="00E512AB"/>
    <w:rsid w:val="00E9373A"/>
    <w:rsid w:val="00EF07AD"/>
    <w:rsid w:val="00EF15F4"/>
    <w:rsid w:val="00F508B9"/>
    <w:rsid w:val="00F94D30"/>
    <w:rsid w:val="00FC19DF"/>
    <w:rsid w:val="00F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05E393BA"/>
  <w15:docId w15:val="{0B735777-8F5A-4E71-B74E-7F51F0F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73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56A9B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6A9B"/>
  </w:style>
  <w:style w:type="paragraph" w:styleId="Stopka">
    <w:name w:val="footer"/>
    <w:basedOn w:val="Normalny"/>
    <w:link w:val="StopkaZnak"/>
    <w:uiPriority w:val="99"/>
    <w:rsid w:val="00556A9B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6A9B"/>
  </w:style>
  <w:style w:type="table" w:styleId="Tabela-Siatka">
    <w:name w:val="Table Grid"/>
    <w:basedOn w:val="Standardowy"/>
    <w:locked/>
    <w:rsid w:val="00BA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5F4"/>
    <w:pPr>
      <w:ind w:left="720"/>
      <w:contextualSpacing/>
    </w:pPr>
  </w:style>
  <w:style w:type="paragraph" w:customStyle="1" w:styleId="Default">
    <w:name w:val="Default"/>
    <w:uiPriority w:val="99"/>
    <w:rsid w:val="00EF15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EF15F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B4274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4274"/>
    <w:rPr>
      <w:rFonts w:ascii="Arial" w:eastAsia="Arial" w:hAnsi="Arial" w:cs="Arial"/>
      <w:sz w:val="21"/>
      <w:szCs w:val="21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06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065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584065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0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gnatianum.edu.pl/doradztwo-zawodowe-w-akademickim-biurze-karier-aik/1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Kamila Gołąb</cp:lastModifiedBy>
  <cp:revision>4</cp:revision>
  <dcterms:created xsi:type="dcterms:W3CDTF">2020-05-22T07:09:00Z</dcterms:created>
  <dcterms:modified xsi:type="dcterms:W3CDTF">2020-06-22T09:24:00Z</dcterms:modified>
</cp:coreProperties>
</file>